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C7B5F" w14:textId="77777777" w:rsidR="00553D8A" w:rsidRDefault="00553D8A" w:rsidP="00553D8A">
      <w:pPr>
        <w:pStyle w:val="Kop2"/>
      </w:pPr>
      <w:r>
        <w:t>Formulier POP (persoonlijk ontwikkelplan)</w:t>
      </w:r>
    </w:p>
    <w:p w14:paraId="2605D90F" w14:textId="77777777" w:rsidR="00553D8A" w:rsidRDefault="00553D8A" w:rsidP="00553D8A">
      <w:pPr>
        <w:spacing w:line="259" w:lineRule="auto"/>
      </w:pPr>
      <w:r>
        <w:t xml:space="preserve">Dit formulier helpt je </w:t>
      </w:r>
      <w:r w:rsidRPr="00733481">
        <w:t xml:space="preserve">om een plan van aanpak op te stellen voor het ontwikkelen van de gekozen </w:t>
      </w:r>
      <w:r>
        <w:t>vaardigheden</w:t>
      </w:r>
      <w:r w:rsidRPr="00733481">
        <w:t xml:space="preserve"> </w:t>
      </w:r>
      <w:r>
        <w:t>voor dit project: je leerdoelen. Daarbij kun je met behulp van dit formulier tussentijds en na afloop reflecteren op je leerproces. We gebruiken hiervoor het concept</w:t>
      </w:r>
      <w:r w:rsidRPr="00733481">
        <w:t xml:space="preserve"> SMART</w:t>
      </w:r>
      <w:r>
        <w:t>:</w:t>
      </w:r>
      <w:r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553D8A" w14:paraId="3D8CBBC8" w14:textId="77777777" w:rsidTr="00F161BF">
        <w:tc>
          <w:tcPr>
            <w:tcW w:w="9062" w:type="dxa"/>
            <w:gridSpan w:val="2"/>
            <w:shd w:val="clear" w:color="auto" w:fill="4472C4" w:themeFill="accent1"/>
            <w:vAlign w:val="center"/>
          </w:tcPr>
          <w:p w14:paraId="4964DD5B" w14:textId="77777777" w:rsidR="00553D8A" w:rsidRPr="0083752B" w:rsidRDefault="00553D8A" w:rsidP="00F161BF">
            <w:pPr>
              <w:spacing w:line="259" w:lineRule="auto"/>
              <w:jc w:val="center"/>
              <w:rPr>
                <w:b/>
              </w:rPr>
            </w:pPr>
            <w:r w:rsidRPr="0083752B">
              <w:rPr>
                <w:b/>
                <w:color w:val="FFFFFF" w:themeColor="background1"/>
              </w:rPr>
              <w:t>Leerling- en project informatie</w:t>
            </w:r>
          </w:p>
        </w:tc>
      </w:tr>
      <w:tr w:rsidR="00553D8A" w14:paraId="44CFD6A8" w14:textId="77777777" w:rsidTr="00F161BF">
        <w:tc>
          <w:tcPr>
            <w:tcW w:w="2405" w:type="dxa"/>
            <w:vAlign w:val="center"/>
          </w:tcPr>
          <w:p w14:paraId="5B0CCBAF" w14:textId="77777777" w:rsidR="00553D8A" w:rsidRDefault="00553D8A" w:rsidP="00F161BF">
            <w:pPr>
              <w:spacing w:line="259" w:lineRule="auto"/>
            </w:pPr>
            <w:r>
              <w:t>Naam</w:t>
            </w:r>
          </w:p>
        </w:tc>
        <w:tc>
          <w:tcPr>
            <w:tcW w:w="6657" w:type="dxa"/>
          </w:tcPr>
          <w:p w14:paraId="14EEE539" w14:textId="77777777" w:rsidR="00553D8A" w:rsidRDefault="00553D8A" w:rsidP="00F161BF">
            <w:pPr>
              <w:spacing w:line="259" w:lineRule="auto"/>
            </w:pPr>
          </w:p>
          <w:p w14:paraId="2BDC7DB8" w14:textId="343CD37D" w:rsidR="00553D8A" w:rsidRDefault="00772E0C" w:rsidP="00F161BF">
            <w:pPr>
              <w:spacing w:line="259" w:lineRule="auto"/>
            </w:pPr>
            <w:r>
              <w:t>Rana Tumer</w:t>
            </w:r>
          </w:p>
        </w:tc>
      </w:tr>
      <w:tr w:rsidR="00553D8A" w14:paraId="388BDB1C" w14:textId="77777777" w:rsidTr="00F161BF">
        <w:tc>
          <w:tcPr>
            <w:tcW w:w="2405" w:type="dxa"/>
            <w:vAlign w:val="center"/>
          </w:tcPr>
          <w:p w14:paraId="746ACA90" w14:textId="77777777" w:rsidR="00553D8A" w:rsidRDefault="00553D8A" w:rsidP="00F161BF">
            <w:pPr>
              <w:spacing w:line="259" w:lineRule="auto"/>
            </w:pPr>
            <w:r>
              <w:t>Team</w:t>
            </w:r>
          </w:p>
        </w:tc>
        <w:tc>
          <w:tcPr>
            <w:tcW w:w="6657" w:type="dxa"/>
          </w:tcPr>
          <w:p w14:paraId="3FE9E6DB" w14:textId="75EBB296" w:rsidR="00553D8A" w:rsidRDefault="00772E0C" w:rsidP="00F161BF">
            <w:pPr>
              <w:spacing w:line="259" w:lineRule="auto"/>
            </w:pPr>
            <w:r>
              <w:t>Team 4</w:t>
            </w:r>
          </w:p>
          <w:p w14:paraId="1DE25D8E" w14:textId="06D4686A" w:rsidR="00772E0C" w:rsidRDefault="00772E0C" w:rsidP="00F161BF">
            <w:pPr>
              <w:spacing w:line="259" w:lineRule="auto"/>
            </w:pPr>
            <w:proofErr w:type="spellStart"/>
            <w:r>
              <w:t>Ebrar</w:t>
            </w:r>
            <w:proofErr w:type="spellEnd"/>
            <w:r>
              <w:t xml:space="preserve"> </w:t>
            </w:r>
            <w:proofErr w:type="spellStart"/>
            <w:r>
              <w:t>Basaran</w:t>
            </w:r>
            <w:proofErr w:type="spellEnd"/>
            <w:r>
              <w:t xml:space="preserve">, </w:t>
            </w:r>
            <w:proofErr w:type="spellStart"/>
            <w:r>
              <w:t>Nisrine</w:t>
            </w:r>
            <w:proofErr w:type="spellEnd"/>
            <w:r>
              <w:t xml:space="preserve"> </w:t>
            </w:r>
            <w:proofErr w:type="spellStart"/>
            <w:r>
              <w:t>Haijab</w:t>
            </w:r>
            <w:proofErr w:type="spellEnd"/>
            <w:r>
              <w:t xml:space="preserve">, </w:t>
            </w:r>
            <w:proofErr w:type="spellStart"/>
            <w:r>
              <w:t>Sanae</w:t>
            </w:r>
            <w:proofErr w:type="spellEnd"/>
            <w:r>
              <w:t xml:space="preserve"> Ben </w:t>
            </w:r>
            <w:proofErr w:type="spellStart"/>
            <w:r>
              <w:t>Hmido</w:t>
            </w:r>
            <w:proofErr w:type="spellEnd"/>
          </w:p>
          <w:p w14:paraId="0B4A32CF" w14:textId="15A5A155" w:rsidR="00553D8A" w:rsidRDefault="00553D8A" w:rsidP="00F161BF">
            <w:pPr>
              <w:spacing w:line="259" w:lineRule="auto"/>
            </w:pPr>
          </w:p>
        </w:tc>
      </w:tr>
      <w:tr w:rsidR="00553D8A" w14:paraId="596700AB" w14:textId="77777777" w:rsidTr="00F161BF">
        <w:tc>
          <w:tcPr>
            <w:tcW w:w="2405" w:type="dxa"/>
            <w:vAlign w:val="center"/>
          </w:tcPr>
          <w:p w14:paraId="68618594" w14:textId="77777777" w:rsidR="00553D8A" w:rsidRDefault="00553D8A" w:rsidP="00F161BF">
            <w:pPr>
              <w:spacing w:line="259" w:lineRule="auto"/>
            </w:pPr>
            <w:r>
              <w:t>Project</w:t>
            </w:r>
          </w:p>
        </w:tc>
        <w:tc>
          <w:tcPr>
            <w:tcW w:w="6657" w:type="dxa"/>
          </w:tcPr>
          <w:p w14:paraId="004E78C1" w14:textId="77777777" w:rsidR="00553D8A" w:rsidRDefault="00553D8A" w:rsidP="00F161BF">
            <w:pPr>
              <w:spacing w:line="259" w:lineRule="auto"/>
            </w:pPr>
          </w:p>
          <w:p w14:paraId="0D124CDE" w14:textId="125A2C6F" w:rsidR="00553D8A" w:rsidRDefault="0070488A" w:rsidP="00F161BF">
            <w:pPr>
              <w:spacing w:line="259" w:lineRule="auto"/>
            </w:pPr>
            <w:r>
              <w:t>Project 2</w:t>
            </w:r>
          </w:p>
          <w:p w14:paraId="5D7B2C80" w14:textId="21DEDF36" w:rsidR="00553D8A" w:rsidRDefault="00553D8A" w:rsidP="00F161BF">
            <w:pPr>
              <w:spacing w:line="259" w:lineRule="auto"/>
            </w:pPr>
          </w:p>
        </w:tc>
      </w:tr>
      <w:tr w:rsidR="00553D8A" w14:paraId="2300C8A7" w14:textId="77777777" w:rsidTr="00F161BF">
        <w:tc>
          <w:tcPr>
            <w:tcW w:w="2405" w:type="dxa"/>
            <w:vAlign w:val="center"/>
          </w:tcPr>
          <w:p w14:paraId="5F918400" w14:textId="77777777" w:rsidR="00553D8A" w:rsidRDefault="00553D8A" w:rsidP="00F161BF">
            <w:pPr>
              <w:spacing w:line="259" w:lineRule="auto"/>
            </w:pPr>
            <w:r>
              <w:t>Startdatum project</w:t>
            </w:r>
          </w:p>
        </w:tc>
        <w:tc>
          <w:tcPr>
            <w:tcW w:w="6657" w:type="dxa"/>
          </w:tcPr>
          <w:p w14:paraId="4B7D5A5F" w14:textId="347132C1" w:rsidR="00553D8A" w:rsidRDefault="00FD31EC" w:rsidP="00F161BF">
            <w:pPr>
              <w:spacing w:line="259" w:lineRule="auto"/>
            </w:pPr>
            <w:r>
              <w:t>07/02/2024</w:t>
            </w:r>
          </w:p>
        </w:tc>
      </w:tr>
      <w:tr w:rsidR="00553D8A" w14:paraId="475A5385" w14:textId="77777777" w:rsidTr="00F161BF">
        <w:tc>
          <w:tcPr>
            <w:tcW w:w="2405" w:type="dxa"/>
            <w:vAlign w:val="center"/>
          </w:tcPr>
          <w:p w14:paraId="701E75D9" w14:textId="77777777" w:rsidR="00553D8A" w:rsidRDefault="00553D8A" w:rsidP="00F161BF">
            <w:pPr>
              <w:spacing w:line="259" w:lineRule="auto"/>
            </w:pPr>
            <w:r>
              <w:t>Einddatum project</w:t>
            </w:r>
          </w:p>
        </w:tc>
        <w:tc>
          <w:tcPr>
            <w:tcW w:w="6657" w:type="dxa"/>
          </w:tcPr>
          <w:p w14:paraId="5B9BF519" w14:textId="210CDB74" w:rsidR="00553D8A" w:rsidRDefault="00FD31EC" w:rsidP="00F161BF">
            <w:pPr>
              <w:spacing w:line="259" w:lineRule="auto"/>
            </w:pPr>
            <w:r>
              <w:t>12/06/2024</w:t>
            </w:r>
          </w:p>
          <w:p w14:paraId="0916B63F" w14:textId="77777777" w:rsidR="00553D8A" w:rsidRDefault="00553D8A" w:rsidP="00F161BF">
            <w:pPr>
              <w:spacing w:line="259" w:lineRule="auto"/>
            </w:pPr>
          </w:p>
        </w:tc>
      </w:tr>
    </w:tbl>
    <w:p w14:paraId="6F42FDD7" w14:textId="77777777" w:rsidR="00553D8A" w:rsidRDefault="00553D8A" w:rsidP="00553D8A">
      <w:pPr>
        <w:spacing w:line="259" w:lineRule="auto"/>
      </w:pPr>
    </w:p>
    <w:tbl>
      <w:tblPr>
        <w:tblStyle w:val="Tabelraster"/>
        <w:tblW w:w="0" w:type="auto"/>
        <w:tblLook w:val="04A0" w:firstRow="1" w:lastRow="0" w:firstColumn="1" w:lastColumn="0" w:noHBand="0" w:noVBand="1"/>
      </w:tblPr>
      <w:tblGrid>
        <w:gridCol w:w="2405"/>
        <w:gridCol w:w="2126"/>
        <w:gridCol w:w="4531"/>
      </w:tblGrid>
      <w:tr w:rsidR="00553D8A" w14:paraId="40B3EE00" w14:textId="77777777" w:rsidTr="00F161BF">
        <w:tc>
          <w:tcPr>
            <w:tcW w:w="9062" w:type="dxa"/>
            <w:gridSpan w:val="3"/>
            <w:shd w:val="clear" w:color="auto" w:fill="4472C4" w:themeFill="accent1"/>
            <w:vAlign w:val="center"/>
          </w:tcPr>
          <w:p w14:paraId="781109DA" w14:textId="77777777" w:rsidR="00553D8A" w:rsidRPr="0083752B" w:rsidRDefault="00553D8A" w:rsidP="00F161BF">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553D8A" w14:paraId="69EA46C4" w14:textId="77777777" w:rsidTr="00F161BF">
        <w:tc>
          <w:tcPr>
            <w:tcW w:w="2405" w:type="dxa"/>
          </w:tcPr>
          <w:p w14:paraId="51BE4EF0" w14:textId="77777777" w:rsidR="00553D8A" w:rsidRDefault="00553D8A" w:rsidP="00F161BF">
            <w:pPr>
              <w:spacing w:line="259" w:lineRule="auto"/>
            </w:pPr>
            <w:r w:rsidRPr="00733481">
              <w:rPr>
                <w:b/>
              </w:rPr>
              <w:t>S</w:t>
            </w:r>
            <w:r>
              <w:t>pecifiek leerdoel voor dit project:</w:t>
            </w:r>
          </w:p>
          <w:p w14:paraId="0CE73E55" w14:textId="77777777" w:rsidR="00553D8A" w:rsidRDefault="00553D8A" w:rsidP="00F161BF">
            <w:pPr>
              <w:spacing w:line="259" w:lineRule="auto"/>
            </w:pPr>
            <w:r>
              <w:t>Welke vaardigheden?</w:t>
            </w:r>
          </w:p>
          <w:p w14:paraId="1E4F00FF" w14:textId="77777777" w:rsidR="00553D8A" w:rsidRDefault="00553D8A" w:rsidP="00F161BF">
            <w:pPr>
              <w:spacing w:line="259" w:lineRule="auto"/>
            </w:pPr>
            <w:r>
              <w:t>(2 leerdoelen per project)</w:t>
            </w:r>
          </w:p>
          <w:p w14:paraId="57E6005D" w14:textId="77777777" w:rsidR="00553D8A" w:rsidRDefault="00553D8A" w:rsidP="00F161BF">
            <w:pPr>
              <w:spacing w:line="259" w:lineRule="auto"/>
            </w:pPr>
            <w:r>
              <w:t>Noteer hierbij uit het  Excel- document Competentiemonitor, per leerdoel:</w:t>
            </w:r>
          </w:p>
          <w:p w14:paraId="2DA8E5CC" w14:textId="77777777" w:rsidR="00553D8A" w:rsidRDefault="00553D8A" w:rsidP="00F161BF">
            <w:pPr>
              <w:pStyle w:val="Lijstalinea"/>
              <w:numPr>
                <w:ilvl w:val="0"/>
                <w:numId w:val="1"/>
              </w:numPr>
              <w:spacing w:after="0" w:line="259" w:lineRule="auto"/>
            </w:pPr>
            <w:r>
              <w:t>Competentie</w:t>
            </w:r>
          </w:p>
          <w:p w14:paraId="4384A02C" w14:textId="77777777" w:rsidR="00553D8A" w:rsidRDefault="00553D8A" w:rsidP="00F161BF">
            <w:pPr>
              <w:pStyle w:val="Lijstalinea"/>
              <w:numPr>
                <w:ilvl w:val="0"/>
                <w:numId w:val="1"/>
              </w:numPr>
              <w:spacing w:after="0" w:line="259" w:lineRule="auto"/>
            </w:pPr>
            <w:r>
              <w:t>Code leerdoel</w:t>
            </w:r>
          </w:p>
          <w:p w14:paraId="52018263" w14:textId="77777777" w:rsidR="00553D8A" w:rsidRPr="00733481" w:rsidRDefault="00553D8A" w:rsidP="00F161BF">
            <w:pPr>
              <w:pStyle w:val="Lijstalinea"/>
              <w:numPr>
                <w:ilvl w:val="0"/>
                <w:numId w:val="1"/>
              </w:numPr>
              <w:spacing w:after="0" w:line="259" w:lineRule="auto"/>
            </w:pPr>
            <w:r>
              <w:t>Zin leerdoel</w:t>
            </w:r>
          </w:p>
        </w:tc>
        <w:tc>
          <w:tcPr>
            <w:tcW w:w="6657" w:type="dxa"/>
            <w:gridSpan w:val="2"/>
          </w:tcPr>
          <w:p w14:paraId="17A262F4" w14:textId="34D3760F" w:rsidR="00553D8A" w:rsidRDefault="00FD31EC" w:rsidP="00FD31EC">
            <w:pPr>
              <w:pStyle w:val="Lijstalinea"/>
              <w:numPr>
                <w:ilvl w:val="0"/>
                <w:numId w:val="2"/>
              </w:numPr>
              <w:spacing w:line="259" w:lineRule="auto"/>
            </w:pPr>
            <w:r>
              <w:t>Leerdoel 1</w:t>
            </w:r>
          </w:p>
          <w:p w14:paraId="4F922201" w14:textId="3C77E0D6" w:rsidR="00AE2FBB" w:rsidRDefault="00AE2FBB" w:rsidP="00AE2FBB">
            <w:pPr>
              <w:spacing w:line="259" w:lineRule="auto"/>
              <w:ind w:left="360"/>
            </w:pPr>
            <w:r>
              <w:t>Motiveren</w:t>
            </w:r>
          </w:p>
          <w:p w14:paraId="4F5CB08B" w14:textId="77777777" w:rsidR="00AE2FBB" w:rsidRDefault="00AE2FBB" w:rsidP="00AE2FBB">
            <w:pPr>
              <w:pStyle w:val="Lijstalinea"/>
              <w:numPr>
                <w:ilvl w:val="0"/>
                <w:numId w:val="3"/>
              </w:numPr>
            </w:pPr>
            <w:r w:rsidRPr="00AE2FBB">
              <w:t>Ik nodig medeleerlingen uit om hun inbreng te geven.</w:t>
            </w:r>
          </w:p>
          <w:p w14:paraId="5228979D" w14:textId="77777777" w:rsidR="00AE2FBB" w:rsidRPr="00AE2FBB" w:rsidRDefault="00AE2FBB" w:rsidP="00AE2FBB">
            <w:pPr>
              <w:pStyle w:val="Lijstalinea"/>
            </w:pPr>
          </w:p>
          <w:p w14:paraId="6CF8ECAA" w14:textId="1CD0B8C8" w:rsidR="00FD31EC" w:rsidRDefault="00AE2FBB" w:rsidP="00AE2FBB">
            <w:pPr>
              <w:pStyle w:val="Lijstalinea"/>
              <w:numPr>
                <w:ilvl w:val="0"/>
                <w:numId w:val="2"/>
              </w:numPr>
              <w:spacing w:line="259" w:lineRule="auto"/>
            </w:pPr>
            <w:r>
              <w:t>Leerdoel 2</w:t>
            </w:r>
          </w:p>
          <w:p w14:paraId="67E4CDDD" w14:textId="1298698E" w:rsidR="00AE2FBB" w:rsidRDefault="00AE2FBB" w:rsidP="00AE2FBB">
            <w:pPr>
              <w:spacing w:line="259" w:lineRule="auto"/>
              <w:ind w:left="360"/>
            </w:pPr>
            <w:r>
              <w:t>Besluitvaardigheid</w:t>
            </w:r>
          </w:p>
          <w:p w14:paraId="007A6C7D" w14:textId="4E9DA9C2" w:rsidR="00AE2FBB" w:rsidRDefault="00AE2FBB" w:rsidP="00AE2FBB">
            <w:pPr>
              <w:pStyle w:val="Lijstalinea"/>
              <w:numPr>
                <w:ilvl w:val="0"/>
                <w:numId w:val="3"/>
              </w:numPr>
              <w:spacing w:line="259" w:lineRule="auto"/>
            </w:pPr>
            <w:r w:rsidRPr="00AE2FBB">
              <w:t>Als ik weet wat ik moet doen dan ga ik beginnen met mijn taak.</w:t>
            </w:r>
          </w:p>
          <w:p w14:paraId="4BBAF2F2" w14:textId="77777777" w:rsidR="00553D8A" w:rsidRDefault="00553D8A" w:rsidP="00F161BF">
            <w:pPr>
              <w:spacing w:line="259" w:lineRule="auto"/>
            </w:pPr>
          </w:p>
          <w:p w14:paraId="5E07129E" w14:textId="77777777" w:rsidR="00553D8A" w:rsidRDefault="00553D8A" w:rsidP="00F161BF">
            <w:pPr>
              <w:spacing w:line="259" w:lineRule="auto"/>
            </w:pPr>
          </w:p>
          <w:p w14:paraId="50621608" w14:textId="77777777" w:rsidR="00553D8A" w:rsidRDefault="00553D8A" w:rsidP="00F161BF">
            <w:pPr>
              <w:spacing w:line="259" w:lineRule="auto"/>
            </w:pPr>
          </w:p>
          <w:p w14:paraId="5DF41A8E" w14:textId="77777777" w:rsidR="00553D8A" w:rsidRDefault="00553D8A" w:rsidP="00F161BF">
            <w:pPr>
              <w:spacing w:line="259" w:lineRule="auto"/>
            </w:pPr>
          </w:p>
          <w:p w14:paraId="78AB97C5" w14:textId="77777777" w:rsidR="00553D8A" w:rsidRDefault="00553D8A" w:rsidP="00F161BF">
            <w:pPr>
              <w:spacing w:line="259" w:lineRule="auto"/>
            </w:pPr>
          </w:p>
        </w:tc>
      </w:tr>
      <w:tr w:rsidR="00553D8A" w14:paraId="45A95C79" w14:textId="77777777" w:rsidTr="00F161BF">
        <w:tc>
          <w:tcPr>
            <w:tcW w:w="2405" w:type="dxa"/>
          </w:tcPr>
          <w:p w14:paraId="5BA9C41D" w14:textId="77777777" w:rsidR="00553D8A" w:rsidRDefault="00553D8A" w:rsidP="00F161BF">
            <w:pPr>
              <w:spacing w:line="259" w:lineRule="auto"/>
            </w:pPr>
            <w:r>
              <w:rPr>
                <w:b/>
              </w:rPr>
              <w:t>M</w:t>
            </w:r>
            <w:r>
              <w:t>eetbare resultaten</w:t>
            </w:r>
          </w:p>
          <w:p w14:paraId="1AD5707E" w14:textId="77777777" w:rsidR="00553D8A" w:rsidRPr="00733481" w:rsidRDefault="00553D8A" w:rsidP="00F161BF">
            <w:pPr>
              <w:spacing w:line="259" w:lineRule="auto"/>
            </w:pPr>
            <w:r>
              <w:lastRenderedPageBreak/>
              <w:t>(2 tot 5 resultaten per leerdoel)</w:t>
            </w:r>
          </w:p>
        </w:tc>
        <w:tc>
          <w:tcPr>
            <w:tcW w:w="6657" w:type="dxa"/>
            <w:gridSpan w:val="2"/>
          </w:tcPr>
          <w:p w14:paraId="09495117" w14:textId="77777777" w:rsidR="00553D8A" w:rsidRDefault="00553D8A" w:rsidP="00F161BF">
            <w:pPr>
              <w:spacing w:line="259" w:lineRule="auto"/>
            </w:pPr>
          </w:p>
          <w:p w14:paraId="5CB8A57D" w14:textId="77777777" w:rsidR="00553D8A" w:rsidRDefault="00553D8A" w:rsidP="00F161BF">
            <w:pPr>
              <w:spacing w:line="259" w:lineRule="auto"/>
            </w:pPr>
          </w:p>
          <w:p w14:paraId="32B186DA" w14:textId="77777777" w:rsidR="00553D8A" w:rsidRDefault="00553D8A" w:rsidP="00F161BF">
            <w:pPr>
              <w:spacing w:line="259" w:lineRule="auto"/>
            </w:pPr>
          </w:p>
          <w:p w14:paraId="3F8E0727" w14:textId="77777777" w:rsidR="00AE2FBB" w:rsidRDefault="00AE2FBB" w:rsidP="00AE2FBB">
            <w:pPr>
              <w:spacing w:line="259" w:lineRule="auto"/>
            </w:pPr>
            <w:r>
              <w:t>Leerdoel 1: Motiveren</w:t>
            </w:r>
          </w:p>
          <w:p w14:paraId="46B5331E" w14:textId="77777777" w:rsidR="00AE2FBB" w:rsidRDefault="00AE2FBB" w:rsidP="00AE2FBB">
            <w:pPr>
              <w:spacing w:line="259" w:lineRule="auto"/>
            </w:pPr>
            <w:r>
              <w:t>Meetbare Resultaten:</w:t>
            </w:r>
          </w:p>
          <w:p w14:paraId="3076D878" w14:textId="77777777" w:rsidR="00AE2FBB" w:rsidRDefault="00AE2FBB" w:rsidP="00AE2FBB">
            <w:pPr>
              <w:spacing w:line="259" w:lineRule="auto"/>
            </w:pPr>
          </w:p>
          <w:p w14:paraId="1535C43D" w14:textId="69C267C1" w:rsidR="00F946CF" w:rsidRDefault="002A6A6C" w:rsidP="00AE2FBB">
            <w:pPr>
              <w:pStyle w:val="Lijstalinea"/>
              <w:numPr>
                <w:ilvl w:val="0"/>
                <w:numId w:val="4"/>
              </w:numPr>
              <w:spacing w:line="259" w:lineRule="auto"/>
            </w:pPr>
            <w:r>
              <w:t>Ik verhoog</w:t>
            </w:r>
            <w:r w:rsidR="00AE2FBB">
              <w:t xml:space="preserve"> inbreng van medeleerlingen tijdens groepsdiscussies of projecten</w:t>
            </w:r>
            <w:r>
              <w:t>, doormiddel van het opbrengen van hun taken en dat iedereen evenveel doet. Elke les begin ik met een motiverende speech. Dit gaat dan over wat we die les moeten doen en ik bereid me hier goed voor.</w:t>
            </w:r>
          </w:p>
          <w:p w14:paraId="2C27DEA0" w14:textId="72672D3C" w:rsidR="00AE2FBB" w:rsidRDefault="00AE2FBB" w:rsidP="00AE2FBB">
            <w:pPr>
              <w:pStyle w:val="Lijstalinea"/>
              <w:numPr>
                <w:ilvl w:val="0"/>
                <w:numId w:val="4"/>
              </w:numPr>
              <w:spacing w:line="259" w:lineRule="auto"/>
            </w:pPr>
            <w:r>
              <w:t>Feedback verzamelen van medeleerlingen over de mate waarin ze gemotiveerd zijn om hun inbreng te geven.</w:t>
            </w:r>
            <w:r w:rsidR="002A6A6C">
              <w:t xml:space="preserve"> Aansluitend op hierboven in de les aan het eind.</w:t>
            </w:r>
          </w:p>
          <w:p w14:paraId="4778A066" w14:textId="77777777" w:rsidR="00F946CF" w:rsidRDefault="00F946CF" w:rsidP="00AE2FBB">
            <w:pPr>
              <w:spacing w:line="259" w:lineRule="auto"/>
            </w:pPr>
          </w:p>
          <w:p w14:paraId="287168ED" w14:textId="4AB61CB8" w:rsidR="00AE2FBB" w:rsidRDefault="00AE2FBB" w:rsidP="00AE2FBB">
            <w:pPr>
              <w:spacing w:line="259" w:lineRule="auto"/>
            </w:pPr>
            <w:r>
              <w:t>Leerdoel 2: Besluitvaardigheid</w:t>
            </w:r>
          </w:p>
          <w:p w14:paraId="21D30C9D" w14:textId="77777777" w:rsidR="00AE2FBB" w:rsidRDefault="00AE2FBB" w:rsidP="00AE2FBB">
            <w:pPr>
              <w:spacing w:line="259" w:lineRule="auto"/>
            </w:pPr>
            <w:r>
              <w:t>Meetbare Resultaten:</w:t>
            </w:r>
          </w:p>
          <w:p w14:paraId="2CB7B745" w14:textId="2E4C94C3" w:rsidR="00AE2FBB" w:rsidRDefault="00AE2FBB" w:rsidP="00F946CF">
            <w:pPr>
              <w:pStyle w:val="Lijstalinea"/>
              <w:numPr>
                <w:ilvl w:val="0"/>
                <w:numId w:val="5"/>
              </w:numPr>
              <w:spacing w:line="259" w:lineRule="auto"/>
            </w:pPr>
            <w:r>
              <w:t>Verhoogde snelheid van het starten van taken nadat beslissingen zijn genomen</w:t>
            </w:r>
            <w:r w:rsidR="00A063A7">
              <w:t xml:space="preserve"> door het goede voorbeeld te geven motiveer ik ook mijn medeleerlingen.</w:t>
            </w:r>
          </w:p>
          <w:p w14:paraId="5F8F15E3" w14:textId="7F280BA3" w:rsidR="00553D8A" w:rsidRDefault="00AE2FBB" w:rsidP="00AE2FBB">
            <w:pPr>
              <w:pStyle w:val="Lijstalinea"/>
              <w:numPr>
                <w:ilvl w:val="0"/>
                <w:numId w:val="5"/>
              </w:numPr>
              <w:spacing w:line="259" w:lineRule="auto"/>
            </w:pPr>
            <w:r>
              <w:t>Verbeterde voltooiingspercentages van taken binnen gestelde deadlines.</w:t>
            </w:r>
          </w:p>
          <w:p w14:paraId="0F478441" w14:textId="77777777" w:rsidR="00553D8A" w:rsidRDefault="00553D8A" w:rsidP="00F161BF">
            <w:pPr>
              <w:spacing w:line="259" w:lineRule="auto"/>
            </w:pPr>
          </w:p>
        </w:tc>
      </w:tr>
      <w:tr w:rsidR="00553D8A" w14:paraId="310FACB6" w14:textId="77777777" w:rsidTr="00F161BF">
        <w:tc>
          <w:tcPr>
            <w:tcW w:w="2405" w:type="dxa"/>
          </w:tcPr>
          <w:p w14:paraId="0D4D63E7" w14:textId="77777777" w:rsidR="00553D8A" w:rsidRDefault="00553D8A" w:rsidP="00F161BF">
            <w:pPr>
              <w:spacing w:line="259" w:lineRule="auto"/>
            </w:pPr>
            <w:r>
              <w:rPr>
                <w:b/>
              </w:rPr>
              <w:lastRenderedPageBreak/>
              <w:t>A</w:t>
            </w:r>
            <w:r>
              <w:t>cceptabel?</w:t>
            </w:r>
          </w:p>
          <w:p w14:paraId="6CFE5581" w14:textId="77777777" w:rsidR="00553D8A" w:rsidRPr="0083752B" w:rsidRDefault="00553D8A" w:rsidP="00F161BF">
            <w:pPr>
              <w:spacing w:line="259" w:lineRule="auto"/>
            </w:pPr>
            <w:r>
              <w:t>Is het leerdoel uitdagend? Biedt het mogelijkheid tot ontwikkeling?</w:t>
            </w:r>
          </w:p>
        </w:tc>
        <w:tc>
          <w:tcPr>
            <w:tcW w:w="6657" w:type="dxa"/>
            <w:gridSpan w:val="2"/>
          </w:tcPr>
          <w:p w14:paraId="742325BA" w14:textId="77777777" w:rsidR="00553D8A" w:rsidRDefault="00553D8A" w:rsidP="00F161BF">
            <w:pPr>
              <w:spacing w:line="259" w:lineRule="auto"/>
            </w:pPr>
          </w:p>
          <w:p w14:paraId="28B34262" w14:textId="77777777" w:rsidR="00F946CF" w:rsidRDefault="00F946CF" w:rsidP="00F946CF">
            <w:pPr>
              <w:spacing w:line="259" w:lineRule="auto"/>
            </w:pPr>
            <w:r>
              <w:t>Leerdoel 1: Motiveren</w:t>
            </w:r>
          </w:p>
          <w:p w14:paraId="00066CBE" w14:textId="77777777" w:rsidR="00F946CF" w:rsidRDefault="00F946CF" w:rsidP="00F946CF">
            <w:pPr>
              <w:spacing w:line="259" w:lineRule="auto"/>
            </w:pPr>
            <w:proofErr w:type="spellStart"/>
            <w:r>
              <w:t>Uitdagendheid</w:t>
            </w:r>
            <w:proofErr w:type="spellEnd"/>
            <w:r>
              <w:t>:</w:t>
            </w:r>
          </w:p>
          <w:p w14:paraId="11865EE9" w14:textId="77777777" w:rsidR="00F946CF" w:rsidRDefault="00F946CF" w:rsidP="00F946CF">
            <w:pPr>
              <w:spacing w:line="259" w:lineRule="auto"/>
            </w:pPr>
          </w:p>
          <w:p w14:paraId="6AF3D8BA" w14:textId="77777777" w:rsidR="00F946CF" w:rsidRDefault="00F946CF" w:rsidP="00F946CF">
            <w:pPr>
              <w:spacing w:line="259" w:lineRule="auto"/>
            </w:pPr>
            <w:r>
              <w:t>Het leerdoel om medeleerlingen aan te moedigen om hun inbreng te geven lijkt uitdagend omdat het gaat om het beïnvloeden van het gedrag van anderen. Het vereist communicatievaardigheden, overtuigingskracht en het vermogen om anderen te inspireren.</w:t>
            </w:r>
          </w:p>
          <w:p w14:paraId="47429146" w14:textId="77777777" w:rsidR="00F946CF" w:rsidRDefault="00F946CF" w:rsidP="00F946CF">
            <w:pPr>
              <w:spacing w:line="259" w:lineRule="auto"/>
            </w:pPr>
          </w:p>
          <w:p w14:paraId="27CE3507" w14:textId="6DFE1398" w:rsidR="00F946CF" w:rsidRDefault="00F946CF" w:rsidP="00F946CF">
            <w:pPr>
              <w:spacing w:line="259" w:lineRule="auto"/>
            </w:pPr>
            <w:r>
              <w:t>Mogelijkheid tot ontwikkeling:</w:t>
            </w:r>
          </w:p>
          <w:p w14:paraId="319013F2" w14:textId="77777777" w:rsidR="00F946CF" w:rsidRDefault="00F946CF" w:rsidP="00F946CF">
            <w:pPr>
              <w:spacing w:line="259" w:lineRule="auto"/>
            </w:pPr>
          </w:p>
          <w:p w14:paraId="04555A51" w14:textId="5FCC095D" w:rsidR="00F946CF" w:rsidRDefault="00F946CF" w:rsidP="00F946CF">
            <w:pPr>
              <w:spacing w:line="259" w:lineRule="auto"/>
            </w:pPr>
            <w:r>
              <w:t>Dit leerdoel biedt zeker mogelijkheden tot ontwikkeling, omdat het je in staat stelt om je communicatie- en leiderschapsvaardigheden te verbeteren. Het zal je helpen om effectiever te worden in het betrekken van anderen en het creëren van een positieve en productieve werkomgeving.</w:t>
            </w:r>
          </w:p>
          <w:p w14:paraId="39A386BD" w14:textId="77777777" w:rsidR="00F946CF" w:rsidRDefault="00F946CF" w:rsidP="00F946CF">
            <w:pPr>
              <w:spacing w:line="259" w:lineRule="auto"/>
            </w:pPr>
          </w:p>
          <w:p w14:paraId="597691BE" w14:textId="7F59F89C" w:rsidR="00F946CF" w:rsidRDefault="00F946CF" w:rsidP="00F946CF">
            <w:pPr>
              <w:spacing w:line="259" w:lineRule="auto"/>
            </w:pPr>
            <w:r>
              <w:lastRenderedPageBreak/>
              <w:t>Leerdoel 2: Besluitvaardigheid</w:t>
            </w:r>
          </w:p>
          <w:p w14:paraId="34C20855" w14:textId="77777777" w:rsidR="00F946CF" w:rsidRDefault="00F946CF" w:rsidP="00F946CF">
            <w:pPr>
              <w:spacing w:line="259" w:lineRule="auto"/>
            </w:pPr>
            <w:proofErr w:type="spellStart"/>
            <w:r>
              <w:t>Uitdagendheid</w:t>
            </w:r>
            <w:proofErr w:type="spellEnd"/>
            <w:r>
              <w:t>:</w:t>
            </w:r>
          </w:p>
          <w:p w14:paraId="12C66459" w14:textId="77777777" w:rsidR="00F946CF" w:rsidRDefault="00F946CF" w:rsidP="00F946CF">
            <w:pPr>
              <w:spacing w:line="259" w:lineRule="auto"/>
            </w:pPr>
          </w:p>
          <w:p w14:paraId="60045809" w14:textId="77777777" w:rsidR="00F946CF" w:rsidRDefault="00F946CF" w:rsidP="00F946CF">
            <w:pPr>
              <w:spacing w:line="259" w:lineRule="auto"/>
            </w:pPr>
            <w:r>
              <w:t>Het leerdoel om besluitvaardiger te worden door direct te beginnen met taken nadat een beslissing is genomen, is ook uitdagend. Het vereist zelfdiscipline, prioriteitsstelling en het vermogen om snel actie te ondernemen.</w:t>
            </w:r>
          </w:p>
          <w:p w14:paraId="21B249D5" w14:textId="77777777" w:rsidR="00F946CF" w:rsidRDefault="00F946CF" w:rsidP="00F946CF">
            <w:pPr>
              <w:spacing w:line="259" w:lineRule="auto"/>
            </w:pPr>
            <w:r>
              <w:t>Mogelijkheid tot ontwikkeling:</w:t>
            </w:r>
          </w:p>
          <w:p w14:paraId="4FC72DD2" w14:textId="77777777" w:rsidR="00F946CF" w:rsidRDefault="00F946CF" w:rsidP="00F946CF">
            <w:pPr>
              <w:spacing w:line="259" w:lineRule="auto"/>
            </w:pPr>
          </w:p>
          <w:p w14:paraId="4B0F9D3B" w14:textId="535B3B48" w:rsidR="00553D8A" w:rsidRDefault="00F946CF" w:rsidP="00F161BF">
            <w:pPr>
              <w:spacing w:line="259" w:lineRule="auto"/>
            </w:pPr>
            <w:r>
              <w:t xml:space="preserve">Dit leerdoel biedt zeker mogelijkheden tot ontwikkeling, omdat het je helpt om </w:t>
            </w:r>
            <w:proofErr w:type="spellStart"/>
            <w:r>
              <w:t>proactiever</w:t>
            </w:r>
            <w:proofErr w:type="spellEnd"/>
            <w:r>
              <w:t xml:space="preserve"> te worden en effectiever te worden in het omzetten van beslissingen in actie. Het zal je helpen om efficiënter te worden in het voltooien van taken en het behalen van doelen.</w:t>
            </w:r>
          </w:p>
        </w:tc>
      </w:tr>
      <w:tr w:rsidR="00553D8A" w14:paraId="06FD81BF" w14:textId="77777777" w:rsidTr="00F161BF">
        <w:trPr>
          <w:trHeight w:val="327"/>
        </w:trPr>
        <w:tc>
          <w:tcPr>
            <w:tcW w:w="2405" w:type="dxa"/>
            <w:vMerge w:val="restart"/>
          </w:tcPr>
          <w:p w14:paraId="41619882" w14:textId="77777777" w:rsidR="00553D8A" w:rsidRDefault="00553D8A" w:rsidP="00F161BF">
            <w:pPr>
              <w:spacing w:line="259" w:lineRule="auto"/>
            </w:pPr>
            <w:r>
              <w:rPr>
                <w:b/>
              </w:rPr>
              <w:lastRenderedPageBreak/>
              <w:t>R</w:t>
            </w:r>
            <w:r>
              <w:t>ealistisch?</w:t>
            </w:r>
          </w:p>
          <w:p w14:paraId="58249DA0" w14:textId="77777777" w:rsidR="00553D8A" w:rsidRPr="0083752B" w:rsidRDefault="00553D8A" w:rsidP="00F161BF">
            <w:pPr>
              <w:spacing w:line="259" w:lineRule="auto"/>
            </w:pPr>
            <w:r w:rsidRPr="00FA61DE">
              <w:t>Geef voor minimaal één teamgenoot aan hoe hij/zij je gaat helpen bij het werken aan dit leerdoel</w:t>
            </w:r>
          </w:p>
        </w:tc>
        <w:tc>
          <w:tcPr>
            <w:tcW w:w="2126" w:type="dxa"/>
          </w:tcPr>
          <w:p w14:paraId="0FBFDA45" w14:textId="004536AC" w:rsidR="00553D8A" w:rsidRDefault="00FD31EC" w:rsidP="00F161BF">
            <w:pPr>
              <w:spacing w:line="259" w:lineRule="auto"/>
            </w:pPr>
            <w:proofErr w:type="spellStart"/>
            <w:r>
              <w:t>Ebrar</w:t>
            </w:r>
            <w:proofErr w:type="spellEnd"/>
          </w:p>
        </w:tc>
        <w:tc>
          <w:tcPr>
            <w:tcW w:w="4531" w:type="dxa"/>
          </w:tcPr>
          <w:p w14:paraId="4E25460F" w14:textId="06510D8E" w:rsidR="00553D8A" w:rsidRDefault="00F946CF" w:rsidP="00F161BF">
            <w:pPr>
              <w:spacing w:line="259" w:lineRule="auto"/>
            </w:pPr>
            <w:proofErr w:type="spellStart"/>
            <w:r>
              <w:t>Ebrar</w:t>
            </w:r>
            <w:proofErr w:type="spellEnd"/>
            <w:r>
              <w:t xml:space="preserve"> kan me</w:t>
            </w:r>
            <w:r w:rsidRPr="00F946CF">
              <w:t xml:space="preserve"> aanmoedigen door actief deel te nemen aan groepsdiscussies en</w:t>
            </w:r>
            <w:r>
              <w:t xml:space="preserve"> mij</w:t>
            </w:r>
            <w:r w:rsidRPr="00F946CF">
              <w:t xml:space="preserve"> inbreng te waarderen. Dit kan </w:t>
            </w:r>
            <w:r>
              <w:t>me</w:t>
            </w:r>
            <w:r w:rsidRPr="00F946CF">
              <w:t xml:space="preserve"> motiveren om zelf ook meer bij te dragen en </w:t>
            </w:r>
            <w:r>
              <w:t>mijn</w:t>
            </w:r>
            <w:r w:rsidRPr="00F946CF">
              <w:t xml:space="preserve"> stem te laten horen.</w:t>
            </w:r>
          </w:p>
        </w:tc>
      </w:tr>
      <w:tr w:rsidR="00553D8A" w14:paraId="6A8046CE" w14:textId="77777777" w:rsidTr="00F161BF">
        <w:trPr>
          <w:trHeight w:val="326"/>
        </w:trPr>
        <w:tc>
          <w:tcPr>
            <w:tcW w:w="2405" w:type="dxa"/>
            <w:vMerge/>
          </w:tcPr>
          <w:p w14:paraId="46673D20" w14:textId="77777777" w:rsidR="00553D8A" w:rsidRDefault="00553D8A" w:rsidP="00F161BF">
            <w:pPr>
              <w:spacing w:line="259" w:lineRule="auto"/>
              <w:rPr>
                <w:b/>
              </w:rPr>
            </w:pPr>
          </w:p>
        </w:tc>
        <w:tc>
          <w:tcPr>
            <w:tcW w:w="2126" w:type="dxa"/>
          </w:tcPr>
          <w:p w14:paraId="01A0CC12" w14:textId="65FD6553" w:rsidR="00553D8A" w:rsidRDefault="00FD31EC" w:rsidP="00F161BF">
            <w:pPr>
              <w:spacing w:line="259" w:lineRule="auto"/>
            </w:pPr>
            <w:proofErr w:type="spellStart"/>
            <w:r>
              <w:t>Sanae</w:t>
            </w:r>
            <w:proofErr w:type="spellEnd"/>
          </w:p>
        </w:tc>
        <w:tc>
          <w:tcPr>
            <w:tcW w:w="4531" w:type="dxa"/>
          </w:tcPr>
          <w:p w14:paraId="10C1810B" w14:textId="4DE34F15" w:rsidR="00553D8A" w:rsidRDefault="00F946CF" w:rsidP="00F161BF">
            <w:pPr>
              <w:spacing w:line="259" w:lineRule="auto"/>
            </w:pPr>
            <w:proofErr w:type="spellStart"/>
            <w:r>
              <w:t>Sanae</w:t>
            </w:r>
            <w:proofErr w:type="spellEnd"/>
            <w:r>
              <w:t xml:space="preserve"> kan mij </w:t>
            </w:r>
            <w:r w:rsidRPr="00F946CF">
              <w:t xml:space="preserve">positieve feedback geven over motivatie-inspanningen. Dit kan </w:t>
            </w:r>
            <w:r>
              <w:t>me</w:t>
            </w:r>
            <w:r w:rsidRPr="00F946CF">
              <w:t xml:space="preserve"> aanmoedigen om op dezelfde weg door te gaan en anderen blijvend te inspireren</w:t>
            </w:r>
          </w:p>
        </w:tc>
      </w:tr>
      <w:tr w:rsidR="00553D8A" w14:paraId="34A1BF1B" w14:textId="77777777" w:rsidTr="00F161BF">
        <w:trPr>
          <w:trHeight w:val="326"/>
        </w:trPr>
        <w:tc>
          <w:tcPr>
            <w:tcW w:w="2405" w:type="dxa"/>
            <w:vMerge/>
          </w:tcPr>
          <w:p w14:paraId="562940F0" w14:textId="77777777" w:rsidR="00553D8A" w:rsidRDefault="00553D8A" w:rsidP="00F161BF">
            <w:pPr>
              <w:spacing w:line="259" w:lineRule="auto"/>
              <w:rPr>
                <w:b/>
              </w:rPr>
            </w:pPr>
          </w:p>
        </w:tc>
        <w:tc>
          <w:tcPr>
            <w:tcW w:w="2126" w:type="dxa"/>
          </w:tcPr>
          <w:p w14:paraId="07AD0F28" w14:textId="1D473A71" w:rsidR="00553D8A" w:rsidRDefault="00FD31EC" w:rsidP="00F161BF">
            <w:pPr>
              <w:spacing w:line="259" w:lineRule="auto"/>
            </w:pPr>
            <w:proofErr w:type="spellStart"/>
            <w:r>
              <w:t>Nisrine</w:t>
            </w:r>
            <w:proofErr w:type="spellEnd"/>
          </w:p>
        </w:tc>
        <w:tc>
          <w:tcPr>
            <w:tcW w:w="4531" w:type="dxa"/>
          </w:tcPr>
          <w:p w14:paraId="152B2E73" w14:textId="1FD1B63D" w:rsidR="00553D8A" w:rsidRDefault="00F946CF" w:rsidP="00F161BF">
            <w:pPr>
              <w:spacing w:line="259" w:lineRule="auto"/>
            </w:pPr>
            <w:proofErr w:type="spellStart"/>
            <w:r>
              <w:t>Nisrine</w:t>
            </w:r>
            <w:proofErr w:type="spellEnd"/>
            <w:r>
              <w:t xml:space="preserve"> gaat groepsactiviteiten</w:t>
            </w:r>
            <w:r w:rsidRPr="00F946CF">
              <w:t xml:space="preserve"> organiseren, zoals studiegroepen of workshops. Door gezamenlijk initiatief te tonen, k</w:t>
            </w:r>
            <w:r>
              <w:t xml:space="preserve">an dit mij </w:t>
            </w:r>
            <w:r w:rsidRPr="00F946CF">
              <w:t>aanmoedigen om motivatie te behouden</w:t>
            </w:r>
            <w:r>
              <w:t>.</w:t>
            </w:r>
          </w:p>
        </w:tc>
      </w:tr>
      <w:tr w:rsidR="00553D8A" w14:paraId="712B9E11" w14:textId="77777777" w:rsidTr="00F161BF">
        <w:trPr>
          <w:trHeight w:val="326"/>
        </w:trPr>
        <w:tc>
          <w:tcPr>
            <w:tcW w:w="2405" w:type="dxa"/>
            <w:vMerge/>
          </w:tcPr>
          <w:p w14:paraId="3C2D33AB" w14:textId="77777777" w:rsidR="00553D8A" w:rsidRDefault="00553D8A" w:rsidP="00F161BF">
            <w:pPr>
              <w:spacing w:line="259" w:lineRule="auto"/>
              <w:rPr>
                <w:b/>
              </w:rPr>
            </w:pPr>
          </w:p>
        </w:tc>
        <w:tc>
          <w:tcPr>
            <w:tcW w:w="2126" w:type="dxa"/>
          </w:tcPr>
          <w:p w14:paraId="2D23FE30" w14:textId="77777777" w:rsidR="00553D8A" w:rsidRDefault="00553D8A" w:rsidP="00F161BF">
            <w:pPr>
              <w:spacing w:line="259" w:lineRule="auto"/>
            </w:pPr>
            <w:r>
              <w:t>Evt. overige opmerking:</w:t>
            </w:r>
          </w:p>
        </w:tc>
        <w:tc>
          <w:tcPr>
            <w:tcW w:w="4531" w:type="dxa"/>
          </w:tcPr>
          <w:p w14:paraId="58DB53D3" w14:textId="77777777" w:rsidR="00553D8A" w:rsidRDefault="00553D8A" w:rsidP="00F161BF">
            <w:pPr>
              <w:spacing w:line="259" w:lineRule="auto"/>
            </w:pPr>
          </w:p>
        </w:tc>
      </w:tr>
      <w:tr w:rsidR="00553D8A" w14:paraId="53388FFC" w14:textId="77777777" w:rsidTr="00F161BF">
        <w:tc>
          <w:tcPr>
            <w:tcW w:w="2405" w:type="dxa"/>
          </w:tcPr>
          <w:p w14:paraId="315BD8E7" w14:textId="77777777" w:rsidR="00553D8A" w:rsidRPr="0083752B" w:rsidRDefault="00553D8A" w:rsidP="00F161BF">
            <w:pPr>
              <w:spacing w:line="259" w:lineRule="auto"/>
            </w:pPr>
            <w:r>
              <w:rPr>
                <w:b/>
              </w:rPr>
              <w:t>T</w:t>
            </w:r>
            <w:r>
              <w:t>ijdgebonden: d</w:t>
            </w:r>
            <w:r w:rsidRPr="0083752B">
              <w:t>eadlines</w:t>
            </w:r>
            <w:r>
              <w:t xml:space="preserve"> specifiek voor het POP (o.a. evaluatiemomenten)</w:t>
            </w:r>
          </w:p>
        </w:tc>
        <w:tc>
          <w:tcPr>
            <w:tcW w:w="6657" w:type="dxa"/>
            <w:gridSpan w:val="2"/>
          </w:tcPr>
          <w:p w14:paraId="2B9CF0F5" w14:textId="77777777" w:rsidR="00553D8A" w:rsidRDefault="00553D8A" w:rsidP="00F161BF">
            <w:pPr>
              <w:spacing w:line="259" w:lineRule="auto"/>
            </w:pPr>
          </w:p>
          <w:p w14:paraId="3ED4B514" w14:textId="019AF2BB" w:rsidR="00553D8A" w:rsidRDefault="0070488A" w:rsidP="00F161BF">
            <w:pPr>
              <w:spacing w:line="259" w:lineRule="auto"/>
            </w:pPr>
            <w:r>
              <w:t>Ik ga iedere les een zelf reflectie doen en ervoor zorgen dat ik mezelf verbeter. Ook vraag ik iedere maand feedback aan mijn medeleerlingen.</w:t>
            </w:r>
          </w:p>
          <w:p w14:paraId="0133A473" w14:textId="77777777" w:rsidR="00553D8A" w:rsidRDefault="00553D8A" w:rsidP="00F161BF">
            <w:pPr>
              <w:spacing w:line="259" w:lineRule="auto"/>
            </w:pPr>
          </w:p>
          <w:p w14:paraId="35387DA2" w14:textId="77777777" w:rsidR="00553D8A" w:rsidRDefault="00553D8A" w:rsidP="00F161BF">
            <w:pPr>
              <w:spacing w:line="259" w:lineRule="auto"/>
            </w:pPr>
          </w:p>
        </w:tc>
      </w:tr>
    </w:tbl>
    <w:p w14:paraId="3BF89D9C" w14:textId="77777777" w:rsidR="00553D8A" w:rsidRDefault="00553D8A" w:rsidP="00553D8A">
      <w:pPr>
        <w:spacing w:line="259" w:lineRule="auto"/>
      </w:pPr>
      <w:r>
        <w:t xml:space="preserve">De volgende tabel gebruik je voor je </w:t>
      </w:r>
      <w:proofErr w:type="spellStart"/>
      <w:r>
        <w:t>tussen-evaluatie</w:t>
      </w:r>
      <w:proofErr w:type="spellEnd"/>
      <w:r>
        <w:t>, halverwege je project</w:t>
      </w:r>
    </w:p>
    <w:tbl>
      <w:tblPr>
        <w:tblStyle w:val="Tabelraster"/>
        <w:tblW w:w="0" w:type="auto"/>
        <w:tblLook w:val="04A0" w:firstRow="1" w:lastRow="0" w:firstColumn="1" w:lastColumn="0" w:noHBand="0" w:noVBand="1"/>
      </w:tblPr>
      <w:tblGrid>
        <w:gridCol w:w="2405"/>
        <w:gridCol w:w="6657"/>
      </w:tblGrid>
      <w:tr w:rsidR="00553D8A" w:rsidRPr="0083752B" w14:paraId="1EFE9360" w14:textId="77777777" w:rsidTr="00F161BF">
        <w:tc>
          <w:tcPr>
            <w:tcW w:w="9062" w:type="dxa"/>
            <w:gridSpan w:val="2"/>
            <w:shd w:val="clear" w:color="auto" w:fill="4472C4" w:themeFill="accent1"/>
            <w:vAlign w:val="center"/>
          </w:tcPr>
          <w:p w14:paraId="4BC350C6" w14:textId="77777777" w:rsidR="00553D8A" w:rsidRPr="0083752B" w:rsidRDefault="00553D8A" w:rsidP="00F161BF">
            <w:pPr>
              <w:spacing w:line="259" w:lineRule="auto"/>
              <w:jc w:val="center"/>
              <w:rPr>
                <w:b/>
              </w:rPr>
            </w:pPr>
            <w:r>
              <w:rPr>
                <w:b/>
                <w:color w:val="FFFFFF" w:themeColor="background1"/>
              </w:rPr>
              <w:t>Tussenevaluatiemoment</w:t>
            </w:r>
          </w:p>
        </w:tc>
      </w:tr>
      <w:tr w:rsidR="00553D8A" w14:paraId="19FD09F6" w14:textId="77777777" w:rsidTr="00F161BF">
        <w:tc>
          <w:tcPr>
            <w:tcW w:w="2405" w:type="dxa"/>
          </w:tcPr>
          <w:p w14:paraId="27687C61" w14:textId="77777777" w:rsidR="00553D8A" w:rsidRPr="00C32103" w:rsidRDefault="00553D8A" w:rsidP="00F161BF">
            <w:pPr>
              <w:spacing w:line="259" w:lineRule="auto"/>
            </w:pPr>
            <w:r w:rsidRPr="00C32103">
              <w:t xml:space="preserve">Datum </w:t>
            </w:r>
            <w:proofErr w:type="spellStart"/>
            <w:r>
              <w:t>tussen-e</w:t>
            </w:r>
            <w:r w:rsidRPr="00C32103">
              <w:t>valuatie</w:t>
            </w:r>
            <w:proofErr w:type="spellEnd"/>
            <w:r>
              <w:t xml:space="preserve"> </w:t>
            </w:r>
            <w:r w:rsidRPr="00C32103">
              <w:t>moment</w:t>
            </w:r>
          </w:p>
        </w:tc>
        <w:tc>
          <w:tcPr>
            <w:tcW w:w="6657" w:type="dxa"/>
          </w:tcPr>
          <w:p w14:paraId="6E78590C" w14:textId="42529484" w:rsidR="00553D8A" w:rsidRDefault="00860486" w:rsidP="00F161BF">
            <w:pPr>
              <w:spacing w:line="259" w:lineRule="auto"/>
            </w:pPr>
            <w:r>
              <w:t>15-05</w:t>
            </w:r>
          </w:p>
        </w:tc>
      </w:tr>
      <w:tr w:rsidR="00553D8A" w14:paraId="76D19AAA" w14:textId="77777777" w:rsidTr="00F161BF">
        <w:tc>
          <w:tcPr>
            <w:tcW w:w="2405" w:type="dxa"/>
          </w:tcPr>
          <w:p w14:paraId="1B73EBB9" w14:textId="77777777" w:rsidR="00553D8A" w:rsidRDefault="00553D8A" w:rsidP="00F161BF">
            <w:pPr>
              <w:spacing w:line="259" w:lineRule="auto"/>
            </w:pPr>
            <w:r>
              <w:lastRenderedPageBreak/>
              <w:t>Wat zijn de vorderingen tot nu toe?</w:t>
            </w:r>
          </w:p>
          <w:p w14:paraId="4926EB61" w14:textId="77777777" w:rsidR="00553D8A" w:rsidRPr="00C32103" w:rsidRDefault="00553D8A" w:rsidP="00F161BF">
            <w:pPr>
              <w:spacing w:line="259" w:lineRule="auto"/>
            </w:pPr>
            <w:r w:rsidRPr="00C32103">
              <w:t>(</w:t>
            </w:r>
            <w:r>
              <w:rPr>
                <w:b/>
              </w:rPr>
              <w:t>S</w:t>
            </w:r>
            <w:r>
              <w:t xml:space="preserve">pecifiek + </w:t>
            </w:r>
            <w:r>
              <w:rPr>
                <w:b/>
              </w:rPr>
              <w:t>m</w:t>
            </w:r>
            <w:r>
              <w:t>eetbaar)</w:t>
            </w:r>
          </w:p>
        </w:tc>
        <w:tc>
          <w:tcPr>
            <w:tcW w:w="6657" w:type="dxa"/>
          </w:tcPr>
          <w:p w14:paraId="7EC215F7" w14:textId="43C03987" w:rsidR="00553D8A" w:rsidRDefault="00C53188" w:rsidP="00F161BF">
            <w:pPr>
              <w:spacing w:line="259" w:lineRule="auto"/>
            </w:pPr>
            <w:r>
              <w:t xml:space="preserve">Wij als team hadden een kleine dip. Ik sprak iedereen aan op hoe ze ervoor stonden en hielp ze met het rechtzetten van hun taken, zodat ze gemotiveerd door konden werken. Aan het begin </w:t>
            </w:r>
            <w:r w:rsidR="00692E92">
              <w:t xml:space="preserve">van </w:t>
            </w:r>
            <w:r>
              <w:t>de lessen ha</w:t>
            </w:r>
            <w:r w:rsidR="00647D9F">
              <w:t>d</w:t>
            </w:r>
            <w:r>
              <w:t xml:space="preserve"> ik ook een korte toespraak o</w:t>
            </w:r>
            <w:r w:rsidR="00692E92">
              <w:t>ver wat we zouden doen op een leuke manier, zodat iedereen extra gemotiveerd was.</w:t>
            </w:r>
          </w:p>
        </w:tc>
      </w:tr>
      <w:tr w:rsidR="00553D8A" w14:paraId="5AA42660" w14:textId="77777777" w:rsidTr="00F161BF">
        <w:tc>
          <w:tcPr>
            <w:tcW w:w="2405" w:type="dxa"/>
          </w:tcPr>
          <w:p w14:paraId="6227685D" w14:textId="77777777" w:rsidR="00553D8A" w:rsidRDefault="00553D8A" w:rsidP="00F161BF">
            <w:pPr>
              <w:spacing w:line="259" w:lineRule="auto"/>
            </w:pPr>
            <w:r>
              <w:t>Welke obstakels ben je tegengekomen?</w:t>
            </w:r>
            <w:r>
              <w:br/>
              <w:t>Denk aan de samenwerking met het team!</w:t>
            </w:r>
          </w:p>
        </w:tc>
        <w:tc>
          <w:tcPr>
            <w:tcW w:w="6657" w:type="dxa"/>
          </w:tcPr>
          <w:p w14:paraId="2ED5F424" w14:textId="554808BE" w:rsidR="00553D8A" w:rsidRDefault="00692E92" w:rsidP="00F161BF">
            <w:pPr>
              <w:spacing w:line="259" w:lineRule="auto"/>
            </w:pPr>
            <w:r>
              <w:t>Wij moesten een prototype maken. Wij wouden dit met de juiste materialen doen. Het was zeer uitdagend, maar het leek ons wel leuk om dat te leveren bij de opdrachtgever. Helaas in verband met de tijd leek het ons niet meer haalbaar. Dit zorgde voor een dip, waarbij ik probeerde toch iedereen te motiveren en een andere plan te bedenken. We kwamen op het idee om een 3d ontwerp te maken.</w:t>
            </w:r>
          </w:p>
          <w:p w14:paraId="14B4C223" w14:textId="77777777" w:rsidR="00553D8A" w:rsidRDefault="00553D8A" w:rsidP="00F161BF">
            <w:pPr>
              <w:spacing w:line="259" w:lineRule="auto"/>
            </w:pPr>
          </w:p>
          <w:p w14:paraId="1CB4AED7" w14:textId="61FCCAAE" w:rsidR="00692E92" w:rsidRDefault="00692E92" w:rsidP="00F161BF">
            <w:pPr>
              <w:spacing w:line="259" w:lineRule="auto"/>
            </w:pPr>
            <w:r>
              <w:t>Nadat wij op dit idee kwamen probeerde ik direct iedereen zijn taken duidelijk te maken en die van mijzelf ook en ging ik aan de slag met een goede en juist schets die we goed kunnen gebruiken voor het 3d ontwerp.</w:t>
            </w:r>
          </w:p>
        </w:tc>
      </w:tr>
      <w:tr w:rsidR="00553D8A" w14:paraId="11CF31F6" w14:textId="77777777" w:rsidTr="00F161BF">
        <w:tc>
          <w:tcPr>
            <w:tcW w:w="2405" w:type="dxa"/>
          </w:tcPr>
          <w:p w14:paraId="66611A86" w14:textId="77777777" w:rsidR="00553D8A" w:rsidRDefault="00553D8A" w:rsidP="00F161BF">
            <w:pPr>
              <w:spacing w:line="259" w:lineRule="auto"/>
            </w:pPr>
            <w:r w:rsidRPr="00285953">
              <w:t>Wat heb je daar van geleerd?</w:t>
            </w:r>
          </w:p>
        </w:tc>
        <w:tc>
          <w:tcPr>
            <w:tcW w:w="6657" w:type="dxa"/>
          </w:tcPr>
          <w:p w14:paraId="5281587D" w14:textId="661B5BDA" w:rsidR="00553D8A" w:rsidRDefault="00692E92" w:rsidP="00F161BF">
            <w:pPr>
              <w:spacing w:line="259" w:lineRule="auto"/>
            </w:pPr>
            <w:r>
              <w:t>Ik heb geleerd dat als optie a niet lukt je altijd optie b kunt gebruiken en het soms zelfs bete ruit komt. Men ziet optie b meestal als een slechtere idee, maar dat is niet altijd zo. In ons geval was dit ook erg leuk en leerzaam om te doen.</w:t>
            </w:r>
          </w:p>
          <w:p w14:paraId="472C83F5" w14:textId="77777777" w:rsidR="00553D8A" w:rsidRDefault="00553D8A" w:rsidP="00F161BF">
            <w:pPr>
              <w:spacing w:line="259" w:lineRule="auto"/>
            </w:pPr>
          </w:p>
        </w:tc>
      </w:tr>
      <w:tr w:rsidR="00553D8A" w14:paraId="294D50DC" w14:textId="77777777" w:rsidTr="00F161BF">
        <w:tc>
          <w:tcPr>
            <w:tcW w:w="2405" w:type="dxa"/>
          </w:tcPr>
          <w:p w14:paraId="54BC69AE" w14:textId="77777777" w:rsidR="00553D8A" w:rsidRDefault="00553D8A" w:rsidP="00F161BF">
            <w:pPr>
              <w:spacing w:line="259" w:lineRule="auto"/>
            </w:pPr>
            <w:r>
              <w:t>Hoe ga je nu verder?</w:t>
            </w:r>
          </w:p>
        </w:tc>
        <w:tc>
          <w:tcPr>
            <w:tcW w:w="6657" w:type="dxa"/>
          </w:tcPr>
          <w:p w14:paraId="3AA00E31" w14:textId="19F5D112" w:rsidR="00553D8A" w:rsidRDefault="00692E92" w:rsidP="00F161BF">
            <w:pPr>
              <w:spacing w:line="259" w:lineRule="auto"/>
            </w:pPr>
            <w:r>
              <w:t>Wij willen de uiteindelijke 3d ontwerp hebben en de juiste schetsen. Ook hierbij ga ik zorgen voor een gemotiveerde sfeer door in het begin van de les iedereen aan te spreken op een leuke manier en te motiveren de taken te doen. Als iedereen zijn taken weet en begint wil ik hetzelfde voor mezelf doen.</w:t>
            </w:r>
          </w:p>
        </w:tc>
      </w:tr>
    </w:tbl>
    <w:p w14:paraId="1623C059" w14:textId="77777777" w:rsidR="00553D8A" w:rsidRDefault="00553D8A" w:rsidP="00553D8A">
      <w:pPr>
        <w:spacing w:line="259" w:lineRule="auto"/>
      </w:pPr>
    </w:p>
    <w:p w14:paraId="7496C130" w14:textId="77777777" w:rsidR="00553D8A" w:rsidRDefault="00553D8A" w:rsidP="00553D8A">
      <w:pPr>
        <w:spacing w:line="259" w:lineRule="auto"/>
      </w:pPr>
      <w:r>
        <w:t>De volgende tabel gebruik je voor de eindevaluatie.</w:t>
      </w:r>
    </w:p>
    <w:tbl>
      <w:tblPr>
        <w:tblStyle w:val="Tabelraster"/>
        <w:tblW w:w="0" w:type="auto"/>
        <w:tblLook w:val="04A0" w:firstRow="1" w:lastRow="0" w:firstColumn="1" w:lastColumn="0" w:noHBand="0" w:noVBand="1"/>
      </w:tblPr>
      <w:tblGrid>
        <w:gridCol w:w="2405"/>
        <w:gridCol w:w="6657"/>
      </w:tblGrid>
      <w:tr w:rsidR="00553D8A" w:rsidRPr="0083752B" w14:paraId="4606420D" w14:textId="77777777" w:rsidTr="00F161BF">
        <w:tc>
          <w:tcPr>
            <w:tcW w:w="9062" w:type="dxa"/>
            <w:gridSpan w:val="2"/>
            <w:shd w:val="clear" w:color="auto" w:fill="4472C4" w:themeFill="accent1"/>
            <w:vAlign w:val="center"/>
          </w:tcPr>
          <w:p w14:paraId="567E4ABE" w14:textId="77777777" w:rsidR="00553D8A" w:rsidRPr="0083752B" w:rsidRDefault="00553D8A" w:rsidP="00F161BF">
            <w:pPr>
              <w:spacing w:line="259" w:lineRule="auto"/>
              <w:jc w:val="center"/>
              <w:rPr>
                <w:b/>
              </w:rPr>
            </w:pPr>
            <w:r>
              <w:rPr>
                <w:b/>
                <w:color w:val="FFFFFF" w:themeColor="background1"/>
              </w:rPr>
              <w:t>Eindevaluatie project</w:t>
            </w:r>
          </w:p>
        </w:tc>
      </w:tr>
      <w:tr w:rsidR="00553D8A" w14:paraId="1B615304" w14:textId="77777777" w:rsidTr="00F161BF">
        <w:tc>
          <w:tcPr>
            <w:tcW w:w="2405" w:type="dxa"/>
          </w:tcPr>
          <w:p w14:paraId="7920BD31" w14:textId="77777777" w:rsidR="00553D8A" w:rsidRPr="00C32103" w:rsidRDefault="00553D8A" w:rsidP="00F161BF">
            <w:pPr>
              <w:spacing w:line="259" w:lineRule="auto"/>
            </w:pPr>
            <w:r w:rsidRPr="00C32103">
              <w:t xml:space="preserve">Datum </w:t>
            </w:r>
            <w:r>
              <w:t>eindevaluatie</w:t>
            </w:r>
          </w:p>
        </w:tc>
        <w:tc>
          <w:tcPr>
            <w:tcW w:w="6657" w:type="dxa"/>
          </w:tcPr>
          <w:p w14:paraId="40370FAE" w14:textId="26522964" w:rsidR="00553D8A" w:rsidRDefault="00C53188" w:rsidP="00F161BF">
            <w:pPr>
              <w:spacing w:line="259" w:lineRule="auto"/>
            </w:pPr>
            <w:r>
              <w:t>24-06-2024</w:t>
            </w:r>
          </w:p>
        </w:tc>
      </w:tr>
      <w:tr w:rsidR="00553D8A" w14:paraId="14586E96" w14:textId="77777777" w:rsidTr="00F161BF">
        <w:tc>
          <w:tcPr>
            <w:tcW w:w="2405" w:type="dxa"/>
          </w:tcPr>
          <w:p w14:paraId="7FBA7AE5" w14:textId="77777777" w:rsidR="00553D8A" w:rsidRPr="00C32103" w:rsidRDefault="00553D8A" w:rsidP="00F161BF">
            <w:pPr>
              <w:spacing w:line="259" w:lineRule="auto"/>
            </w:pPr>
            <w:r>
              <w:t xml:space="preserve">Wat zijn de </w:t>
            </w:r>
            <w:r w:rsidRPr="00D43863">
              <w:rPr>
                <w:b/>
              </w:rPr>
              <w:t>m</w:t>
            </w:r>
            <w:r>
              <w:t>eetbare resultaten wat betreft je leerdoelen?</w:t>
            </w:r>
          </w:p>
        </w:tc>
        <w:tc>
          <w:tcPr>
            <w:tcW w:w="6657" w:type="dxa"/>
          </w:tcPr>
          <w:p w14:paraId="33C6961F" w14:textId="77777777" w:rsidR="00C53188" w:rsidRDefault="00C53188" w:rsidP="00C53188">
            <w:pPr>
              <w:spacing w:line="259" w:lineRule="auto"/>
            </w:pPr>
            <w:r>
              <w:t xml:space="preserve">In principe gaat alles tot nu toe zeer goed. Ik ben tevreden met mijn progressie van mijn leerdoelen. Ik heb de presentatie aangemaakt op </w:t>
            </w:r>
            <w:proofErr w:type="spellStart"/>
            <w:r>
              <w:t>canva</w:t>
            </w:r>
            <w:proofErr w:type="spellEnd"/>
            <w:r>
              <w:t xml:space="preserve"> met een aantrekkelijke onderwerp en mijn medeleerlingen gemotiveerd m erin te werken Dit dor de leuke ontwerp van de presentatie, maar ook door op te brengen dat het fijn vakantie is en we de laatste puntjes op de i moeten zetten. Ik heb hierbij ook feedback gevraagd of dit een goed manier is voor motivatie, waarbij zij het goed vonden en tevreden waren. Ook de resultaten laten zien dat het een goede manier is, doordat de presentatie op een snelle en goede manier gedaan is.</w:t>
            </w:r>
          </w:p>
          <w:p w14:paraId="6479ED84" w14:textId="77777777" w:rsidR="00C53188" w:rsidRDefault="00C53188" w:rsidP="00C53188">
            <w:pPr>
              <w:spacing w:line="259" w:lineRule="auto"/>
            </w:pPr>
          </w:p>
          <w:p w14:paraId="07A65D5D" w14:textId="38452278" w:rsidR="00553D8A" w:rsidRDefault="00C53188" w:rsidP="00F161BF">
            <w:pPr>
              <w:spacing w:line="259" w:lineRule="auto"/>
            </w:pPr>
            <w:r>
              <w:lastRenderedPageBreak/>
              <w:t>Ik werkte aan het eindrapport, maar Mevrouw Smink kwam en zei dat de presentatie voor ging. Dit kwam doordat maandag al gepresenteerd moest worden. Zodra ik wist dat dit de opdracht was maakte ik een presentatie aan en werkte ik hieraan.</w:t>
            </w:r>
          </w:p>
        </w:tc>
      </w:tr>
      <w:tr w:rsidR="00553D8A" w14:paraId="57B5A4D9" w14:textId="77777777" w:rsidTr="00F161BF">
        <w:tc>
          <w:tcPr>
            <w:tcW w:w="2405" w:type="dxa"/>
          </w:tcPr>
          <w:p w14:paraId="1F973401" w14:textId="77777777" w:rsidR="00553D8A" w:rsidRPr="00FA61DE" w:rsidRDefault="00553D8A" w:rsidP="00F161BF">
            <w:pPr>
              <w:spacing w:line="259" w:lineRule="auto"/>
            </w:pPr>
            <w:r w:rsidRPr="00FA61DE">
              <w:lastRenderedPageBreak/>
              <w:t>Blik terug op hoe je aan je leerdoelen hebt gewerkt.</w:t>
            </w:r>
            <w:r>
              <w:t xml:space="preserve"> </w:t>
            </w:r>
            <w:r w:rsidRPr="00FA61DE">
              <w:t>Kies voor minimaal één van je leerdoelen een situatie uit waarvan je veel hebt geleerd en reflecteer hierop met behulp van de STARR methode:</w:t>
            </w:r>
          </w:p>
          <w:p w14:paraId="06B2D718" w14:textId="77777777" w:rsidR="00553D8A" w:rsidRPr="00FA61DE" w:rsidRDefault="00553D8A" w:rsidP="00F161BF">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15F26733" w14:textId="77777777" w:rsidR="00553D8A" w:rsidRDefault="00553D8A" w:rsidP="00F161BF">
            <w:pPr>
              <w:spacing w:line="259" w:lineRule="auto"/>
            </w:pPr>
            <w:r w:rsidRPr="00FA61DE">
              <w:t>Wat was hierbij de rol van je teamgenoten?</w:t>
            </w:r>
          </w:p>
        </w:tc>
        <w:tc>
          <w:tcPr>
            <w:tcW w:w="6657" w:type="dxa"/>
          </w:tcPr>
          <w:p w14:paraId="7BFA9867" w14:textId="081118D3" w:rsidR="00553D8A" w:rsidRDefault="00692E92" w:rsidP="00F161BF">
            <w:pPr>
              <w:spacing w:line="259" w:lineRule="auto"/>
            </w:pPr>
            <w:r>
              <w:t>Wij hadden het verslag nog niet af, maar de presentaties kwamen al op gang.</w:t>
            </w:r>
            <w:r w:rsidR="005E2ED5">
              <w:t xml:space="preserve"> Het was belangrijker om de presentatie te maken vond mevrouw Smink. Wij deelden te taken en gingen aan de slag. Ik maakte de presentatie aan en motiveerde iedereen doormiddel van een leuke </w:t>
            </w:r>
            <w:proofErr w:type="spellStart"/>
            <w:r w:rsidR="005E2ED5">
              <w:t>layout</w:t>
            </w:r>
            <w:proofErr w:type="spellEnd"/>
            <w:r w:rsidR="005E2ED5">
              <w:t xml:space="preserve"> van de presentatie en te zeggen hoe leuk we kunnen presenteren. De desbetreffende resultaat was een zeer goede presentatie die we Op maandag 24/06 hebben gepresenteerd (vandaag). Als ik reflecteer zie ik dat niet altijd alles goed kan gaan en je soms veel te doen hebt. Het is dan belangrijk om een lijstje te maken met wat belangrijker is. Dan kan je bovenaan zetten wat het meest belangrijke is en onderaan wat minder belangrijk is. Hierbij heb je een goede overzicht en kan je met het belangrijkste beginnen om die af te strepen. Wij hebben dat dus gedaan met de presentatie.</w:t>
            </w:r>
          </w:p>
        </w:tc>
      </w:tr>
      <w:tr w:rsidR="00553D8A" w14:paraId="0C15A10B" w14:textId="77777777" w:rsidTr="00F161BF">
        <w:tc>
          <w:tcPr>
            <w:tcW w:w="2405" w:type="dxa"/>
          </w:tcPr>
          <w:p w14:paraId="6E81F55E" w14:textId="77777777" w:rsidR="00553D8A" w:rsidRDefault="00553D8A" w:rsidP="00F161BF">
            <w:pPr>
              <w:spacing w:line="259" w:lineRule="auto"/>
            </w:pPr>
            <w:r>
              <w:t>Wat betekent dit voor het volgende project?</w:t>
            </w:r>
          </w:p>
          <w:p w14:paraId="0AAEFD81" w14:textId="77777777" w:rsidR="00553D8A" w:rsidRDefault="00553D8A" w:rsidP="00F161BF">
            <w:pPr>
              <w:spacing w:line="259" w:lineRule="auto"/>
            </w:pPr>
            <w:r>
              <w:t>Aan welke leerdoelen wil je gaan werken?</w:t>
            </w:r>
          </w:p>
        </w:tc>
        <w:tc>
          <w:tcPr>
            <w:tcW w:w="6657" w:type="dxa"/>
          </w:tcPr>
          <w:p w14:paraId="71BD31CE" w14:textId="05C5419B" w:rsidR="00553D8A" w:rsidRDefault="005E2ED5" w:rsidP="00F161BF">
            <w:pPr>
              <w:spacing w:line="259" w:lineRule="auto"/>
            </w:pPr>
            <w:r>
              <w:t>Dit betekend dat ik mijn leerdoelen goed heb behaald en klaar ben voor andere vaardigheden. Ik zou me graag willen focussen op :</w:t>
            </w:r>
          </w:p>
          <w:p w14:paraId="474C4474" w14:textId="77777777" w:rsidR="005E2ED5" w:rsidRDefault="005E2ED5" w:rsidP="005E2ED5">
            <w:pPr>
              <w:spacing w:line="259" w:lineRule="auto"/>
            </w:pPr>
            <w:r>
              <w:t xml:space="preserve">1. Communicatief </w:t>
            </w:r>
          </w:p>
          <w:p w14:paraId="53EB0303" w14:textId="77777777" w:rsidR="005E2ED5" w:rsidRDefault="005E2ED5" w:rsidP="005E2ED5">
            <w:pPr>
              <w:spacing w:line="259" w:lineRule="auto"/>
            </w:pPr>
            <w:r>
              <w:t xml:space="preserve">2. Schrijfvaardigheid </w:t>
            </w:r>
          </w:p>
          <w:p w14:paraId="0999582E" w14:textId="7D1C6C76" w:rsidR="005E2ED5" w:rsidRDefault="005E2ED5" w:rsidP="005E2ED5">
            <w:pPr>
              <w:spacing w:line="259" w:lineRule="auto"/>
            </w:pPr>
            <w:r>
              <w:t xml:space="preserve">3. Ik verdiep me vooraf in de lezer en stem mijn tekst hierop af </w:t>
            </w:r>
          </w:p>
          <w:p w14:paraId="4F051A3C" w14:textId="77777777" w:rsidR="005E2ED5" w:rsidRDefault="005E2ED5" w:rsidP="005E2ED5">
            <w:pPr>
              <w:spacing w:line="259" w:lineRule="auto"/>
            </w:pPr>
          </w:p>
          <w:p w14:paraId="5AD89714" w14:textId="4679F050" w:rsidR="005E2ED5" w:rsidRDefault="005E2ED5" w:rsidP="005E2ED5">
            <w:pPr>
              <w:spacing w:line="259" w:lineRule="auto"/>
            </w:pPr>
            <w:r>
              <w:t xml:space="preserve">1. Communicatief </w:t>
            </w:r>
          </w:p>
          <w:p w14:paraId="4228C736" w14:textId="77777777" w:rsidR="005E2ED5" w:rsidRDefault="005E2ED5" w:rsidP="005E2ED5">
            <w:pPr>
              <w:spacing w:line="259" w:lineRule="auto"/>
            </w:pPr>
            <w:r>
              <w:t xml:space="preserve">2. Probleemanalyse </w:t>
            </w:r>
          </w:p>
          <w:p w14:paraId="316F4081" w14:textId="77777777" w:rsidR="005E2ED5" w:rsidRDefault="005E2ED5" w:rsidP="005E2ED5">
            <w:pPr>
              <w:spacing w:line="259" w:lineRule="auto"/>
            </w:pPr>
            <w:r>
              <w:t xml:space="preserve">3. Ik check of het beschreven probleem wel echt een probleem </w:t>
            </w:r>
          </w:p>
          <w:p w14:paraId="140A5F32" w14:textId="77777777" w:rsidR="005E2ED5" w:rsidRDefault="005E2ED5" w:rsidP="005E2ED5">
            <w:pPr>
              <w:spacing w:line="259" w:lineRule="auto"/>
            </w:pPr>
            <w:r>
              <w:t xml:space="preserve">is of dat andere zaken spelen. Ik begin zo nodig opnieuw met </w:t>
            </w:r>
          </w:p>
          <w:p w14:paraId="7B6AC5AF" w14:textId="6CF2BBD5" w:rsidR="005E2ED5" w:rsidRDefault="005E2ED5" w:rsidP="005E2ED5">
            <w:pPr>
              <w:spacing w:line="259" w:lineRule="auto"/>
            </w:pPr>
            <w:r>
              <w:t>het onderzoeken van de vraag.</w:t>
            </w:r>
          </w:p>
          <w:p w14:paraId="67C5031F" w14:textId="0001BDC1" w:rsidR="005E2ED5" w:rsidRDefault="005E2ED5" w:rsidP="00F161BF">
            <w:pPr>
              <w:spacing w:line="259" w:lineRule="auto"/>
            </w:pPr>
          </w:p>
        </w:tc>
      </w:tr>
    </w:tbl>
    <w:p w14:paraId="34CFE23D" w14:textId="77777777" w:rsidR="00553D8A" w:rsidRPr="00733481" w:rsidRDefault="00553D8A" w:rsidP="00553D8A">
      <w:pPr>
        <w:spacing w:line="259" w:lineRule="auto"/>
      </w:pPr>
    </w:p>
    <w:p w14:paraId="2672180E" w14:textId="77777777" w:rsidR="0014755B" w:rsidRDefault="0014755B"/>
    <w:sectPr w:rsidR="0014755B" w:rsidSect="00246E61">
      <w:headerReference w:type="default" r:id="rId7"/>
      <w:footerReference w:type="default" r:id="rId8"/>
      <w:headerReference w:type="first" r:id="rId9"/>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F342C" w14:textId="77777777" w:rsidR="00246E61" w:rsidRDefault="00246E61">
      <w:pPr>
        <w:spacing w:after="0" w:line="240" w:lineRule="auto"/>
      </w:pPr>
      <w:r>
        <w:separator/>
      </w:r>
    </w:p>
  </w:endnote>
  <w:endnote w:type="continuationSeparator" w:id="0">
    <w:p w14:paraId="0170B705" w14:textId="77777777" w:rsidR="00246E61" w:rsidRDefault="0024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2B6A" w14:textId="77777777" w:rsidR="0014755B" w:rsidRDefault="0014755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13A58" w14:textId="77777777" w:rsidR="00246E61" w:rsidRDefault="00246E61">
      <w:pPr>
        <w:spacing w:after="0" w:line="240" w:lineRule="auto"/>
      </w:pPr>
      <w:r>
        <w:separator/>
      </w:r>
    </w:p>
  </w:footnote>
  <w:footnote w:type="continuationSeparator" w:id="0">
    <w:p w14:paraId="0E1683BB" w14:textId="77777777" w:rsidR="00246E61" w:rsidRDefault="0024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6FD54" w14:textId="77777777" w:rsidR="0014755B" w:rsidRPr="00DA1121" w:rsidRDefault="0014755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0D137B6" w14:textId="77777777" w:rsidR="0014755B" w:rsidRDefault="001475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2251" w14:textId="77777777" w:rsidR="0014755B" w:rsidRPr="00DA1121" w:rsidRDefault="0014755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4754"/>
    <w:multiLevelType w:val="hybridMultilevel"/>
    <w:tmpl w:val="5C382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9923CA"/>
    <w:multiLevelType w:val="hybridMultilevel"/>
    <w:tmpl w:val="FF1C6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A121FB"/>
    <w:multiLevelType w:val="hybridMultilevel"/>
    <w:tmpl w:val="45009DD8"/>
    <w:lvl w:ilvl="0" w:tplc="6976410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D5730E"/>
    <w:multiLevelType w:val="hybridMultilevel"/>
    <w:tmpl w:val="9D289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0962734">
    <w:abstractNumId w:val="2"/>
  </w:num>
  <w:num w:numId="2" w16cid:durableId="101611492">
    <w:abstractNumId w:val="0"/>
  </w:num>
  <w:num w:numId="3" w16cid:durableId="774399821">
    <w:abstractNumId w:val="3"/>
  </w:num>
  <w:num w:numId="4" w16cid:durableId="1907644233">
    <w:abstractNumId w:val="4"/>
  </w:num>
  <w:num w:numId="5" w16cid:durableId="52698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8A"/>
    <w:rsid w:val="001430CD"/>
    <w:rsid w:val="0014755B"/>
    <w:rsid w:val="00246E61"/>
    <w:rsid w:val="002A6A6C"/>
    <w:rsid w:val="00367E53"/>
    <w:rsid w:val="003C6910"/>
    <w:rsid w:val="00553D8A"/>
    <w:rsid w:val="005E2ED5"/>
    <w:rsid w:val="00647D9F"/>
    <w:rsid w:val="00692E92"/>
    <w:rsid w:val="0070488A"/>
    <w:rsid w:val="00772E0C"/>
    <w:rsid w:val="00860486"/>
    <w:rsid w:val="00891BA9"/>
    <w:rsid w:val="00985073"/>
    <w:rsid w:val="009D7FD7"/>
    <w:rsid w:val="00A063A7"/>
    <w:rsid w:val="00A77037"/>
    <w:rsid w:val="00AE2FBB"/>
    <w:rsid w:val="00B62680"/>
    <w:rsid w:val="00C53188"/>
    <w:rsid w:val="00CC4306"/>
    <w:rsid w:val="00F26980"/>
    <w:rsid w:val="00F946CF"/>
    <w:rsid w:val="00FD3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F15F"/>
  <w15:chartTrackingRefBased/>
  <w15:docId w15:val="{58D437C3-528D-3C4C-8B17-A43AF7F7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D8A"/>
    <w:pPr>
      <w:spacing w:after="160" w:line="312" w:lineRule="auto"/>
    </w:pPr>
    <w:rPr>
      <w:rFonts w:ascii="Verdana" w:hAnsi="Verdana"/>
      <w:sz w:val="20"/>
      <w:szCs w:val="22"/>
    </w:rPr>
  </w:style>
  <w:style w:type="paragraph" w:styleId="Kop2">
    <w:name w:val="heading 2"/>
    <w:basedOn w:val="Standaard"/>
    <w:next w:val="Standaard"/>
    <w:link w:val="Kop2Char"/>
    <w:uiPriority w:val="9"/>
    <w:unhideWhenUsed/>
    <w:qFormat/>
    <w:rsid w:val="00553D8A"/>
    <w:pPr>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2F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3D8A"/>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53D8A"/>
    <w:pPr>
      <w:ind w:left="720"/>
      <w:contextualSpacing/>
    </w:pPr>
  </w:style>
  <w:style w:type="paragraph" w:styleId="Koptekst">
    <w:name w:val="header"/>
    <w:basedOn w:val="Standaard"/>
    <w:link w:val="KoptekstChar"/>
    <w:uiPriority w:val="99"/>
    <w:unhideWhenUsed/>
    <w:rsid w:val="00553D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3D8A"/>
    <w:rPr>
      <w:rFonts w:ascii="Verdana" w:hAnsi="Verdana"/>
      <w:sz w:val="20"/>
      <w:szCs w:val="22"/>
    </w:rPr>
  </w:style>
  <w:style w:type="paragraph" w:styleId="Voettekst">
    <w:name w:val="footer"/>
    <w:basedOn w:val="Standaard"/>
    <w:link w:val="VoettekstChar"/>
    <w:uiPriority w:val="99"/>
    <w:unhideWhenUsed/>
    <w:rsid w:val="00553D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D8A"/>
    <w:rPr>
      <w:rFonts w:ascii="Verdana" w:hAnsi="Verdana"/>
      <w:sz w:val="20"/>
      <w:szCs w:val="22"/>
    </w:rPr>
  </w:style>
  <w:style w:type="table" w:styleId="Tabelraster">
    <w:name w:val="Table Grid"/>
    <w:basedOn w:val="Standaardtabel"/>
    <w:uiPriority w:val="39"/>
    <w:rsid w:val="00553D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AE2FB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17836">
      <w:bodyDiv w:val="1"/>
      <w:marLeft w:val="0"/>
      <w:marRight w:val="0"/>
      <w:marTop w:val="0"/>
      <w:marBottom w:val="0"/>
      <w:divBdr>
        <w:top w:val="none" w:sz="0" w:space="0" w:color="auto"/>
        <w:left w:val="none" w:sz="0" w:space="0" w:color="auto"/>
        <w:bottom w:val="none" w:sz="0" w:space="0" w:color="auto"/>
        <w:right w:val="none" w:sz="0" w:space="0" w:color="auto"/>
      </w:divBdr>
      <w:divsChild>
        <w:div w:id="1705474486">
          <w:marLeft w:val="0"/>
          <w:marRight w:val="0"/>
          <w:marTop w:val="0"/>
          <w:marBottom w:val="480"/>
          <w:divBdr>
            <w:top w:val="none" w:sz="0" w:space="0" w:color="auto"/>
            <w:left w:val="none" w:sz="0" w:space="0" w:color="auto"/>
            <w:bottom w:val="none" w:sz="0" w:space="0" w:color="auto"/>
            <w:right w:val="none" w:sz="0" w:space="0" w:color="auto"/>
          </w:divBdr>
          <w:divsChild>
            <w:div w:id="944532827">
              <w:marLeft w:val="0"/>
              <w:marRight w:val="0"/>
              <w:marTop w:val="0"/>
              <w:marBottom w:val="0"/>
              <w:divBdr>
                <w:top w:val="none" w:sz="0" w:space="0" w:color="auto"/>
                <w:left w:val="none" w:sz="0" w:space="0" w:color="auto"/>
                <w:bottom w:val="none" w:sz="0" w:space="0" w:color="auto"/>
                <w:right w:val="none" w:sz="0" w:space="0" w:color="auto"/>
              </w:divBdr>
              <w:divsChild>
                <w:div w:id="2062710854">
                  <w:marLeft w:val="0"/>
                  <w:marRight w:val="0"/>
                  <w:marTop w:val="0"/>
                  <w:marBottom w:val="0"/>
                  <w:divBdr>
                    <w:top w:val="none" w:sz="0" w:space="0" w:color="auto"/>
                    <w:left w:val="none" w:sz="0" w:space="0" w:color="auto"/>
                    <w:bottom w:val="none" w:sz="0" w:space="0" w:color="auto"/>
                    <w:right w:val="none" w:sz="0" w:space="0" w:color="auto"/>
                  </w:divBdr>
                </w:div>
              </w:divsChild>
            </w:div>
            <w:div w:id="1790973075">
              <w:marLeft w:val="0"/>
              <w:marRight w:val="0"/>
              <w:marTop w:val="0"/>
              <w:marBottom w:val="0"/>
              <w:divBdr>
                <w:top w:val="none" w:sz="0" w:space="0" w:color="auto"/>
                <w:left w:val="none" w:sz="0" w:space="0" w:color="auto"/>
                <w:bottom w:val="none" w:sz="0" w:space="0" w:color="auto"/>
                <w:right w:val="none" w:sz="0" w:space="0" w:color="auto"/>
              </w:divBdr>
              <w:divsChild>
                <w:div w:id="17030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8513">
      <w:bodyDiv w:val="1"/>
      <w:marLeft w:val="0"/>
      <w:marRight w:val="0"/>
      <w:marTop w:val="0"/>
      <w:marBottom w:val="0"/>
      <w:divBdr>
        <w:top w:val="none" w:sz="0" w:space="0" w:color="auto"/>
        <w:left w:val="none" w:sz="0" w:space="0" w:color="auto"/>
        <w:bottom w:val="none" w:sz="0" w:space="0" w:color="auto"/>
        <w:right w:val="none" w:sz="0" w:space="0" w:color="auto"/>
      </w:divBdr>
    </w:div>
    <w:div w:id="20401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Hmido, S. Ben (Sanae)</dc:creator>
  <cp:keywords/>
  <dc:description/>
  <cp:lastModifiedBy>Tümer, R. (Rana)</cp:lastModifiedBy>
  <cp:revision>2</cp:revision>
  <cp:lastPrinted>2024-02-14T08:49:00Z</cp:lastPrinted>
  <dcterms:created xsi:type="dcterms:W3CDTF">2024-06-24T11:40:00Z</dcterms:created>
  <dcterms:modified xsi:type="dcterms:W3CDTF">2024-06-24T11:40:00Z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65d64c0d58f67c697e85d3ce63f4463fd49ba0fc2630fa163899f93ba10f6cce</vt:lpwstr>
  </property>
</Properties>
</file>